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A31" w:rsidRDefault="00715A31" w:rsidP="00715A31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DIRECTORATE OF DISTANCE EDUCATION</w:t>
      </w:r>
    </w:p>
    <w:p w:rsidR="00715A31" w:rsidRDefault="00715A31" w:rsidP="00715A31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INTEGRAL UNIVERSITY, LUCKNOW</w:t>
      </w:r>
    </w:p>
    <w:p w:rsidR="00715A31" w:rsidRDefault="00715A31" w:rsidP="00715A31">
      <w:pPr>
        <w:spacing w:after="0" w:line="240" w:lineRule="auto"/>
        <w:jc w:val="center"/>
        <w:rPr>
          <w:rFonts w:asciiTheme="majorHAnsi" w:hAnsiTheme="majorHAnsi"/>
          <w:b/>
          <w:sz w:val="28"/>
          <w:szCs w:val="24"/>
          <w:u w:val="single"/>
        </w:rPr>
      </w:pPr>
      <w:r>
        <w:rPr>
          <w:rFonts w:asciiTheme="majorHAnsi" w:hAnsiTheme="majorHAnsi"/>
          <w:b/>
          <w:sz w:val="28"/>
          <w:szCs w:val="24"/>
          <w:u w:val="single"/>
        </w:rPr>
        <w:t>Subject Name: Cost Accounting</w:t>
      </w:r>
    </w:p>
    <w:p w:rsidR="00715A31" w:rsidRDefault="00715A31" w:rsidP="00715A31">
      <w:pPr>
        <w:tabs>
          <w:tab w:val="left" w:pos="5220"/>
        </w:tabs>
        <w:spacing w:after="0" w:line="240" w:lineRule="auto"/>
        <w:rPr>
          <w:rFonts w:asciiTheme="majorHAnsi" w:hAnsiTheme="majorHAnsi"/>
          <w:sz w:val="24"/>
          <w:szCs w:val="24"/>
        </w:rPr>
      </w:pPr>
    </w:p>
    <w:p w:rsidR="00715A31" w:rsidRDefault="00715A31" w:rsidP="00715A31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Subject Code: B.COM- 105 </w:t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  <w:t xml:space="preserve">  Paper Code: CA/B</w:t>
      </w:r>
    </w:p>
    <w:p w:rsidR="00715A31" w:rsidRPr="00883ED9" w:rsidRDefault="00715A31" w:rsidP="00715A31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(W.e.f. JULY 2018 Session)</w:t>
      </w:r>
    </w:p>
    <w:tbl>
      <w:tblPr>
        <w:tblStyle w:val="TableGrid"/>
        <w:tblW w:w="0" w:type="auto"/>
        <w:jc w:val="center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4A0"/>
      </w:tblPr>
      <w:tblGrid>
        <w:gridCol w:w="740"/>
        <w:gridCol w:w="1302"/>
        <w:gridCol w:w="6724"/>
      </w:tblGrid>
      <w:tr w:rsidR="00715A31" w:rsidTr="002A47A8">
        <w:trPr>
          <w:trHeight w:val="666"/>
          <w:jc w:val="center"/>
        </w:trPr>
        <w:tc>
          <w:tcPr>
            <w:tcW w:w="74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715A31" w:rsidRDefault="00715A31" w:rsidP="002A47A8">
            <w:pPr>
              <w:jc w:val="center"/>
              <w:rPr>
                <w:rFonts w:asciiTheme="majorHAnsi" w:hAnsiTheme="majorHAnsi"/>
                <w:b/>
                <w:sz w:val="48"/>
                <w:szCs w:val="24"/>
              </w:rPr>
            </w:pPr>
            <w:r w:rsidRPr="00811DAF">
              <w:rPr>
                <w:rFonts w:asciiTheme="majorHAnsi" w:hAnsiTheme="majorHAnsi"/>
                <w:b/>
                <w:sz w:val="48"/>
                <w:szCs w:val="24"/>
              </w:rPr>
              <w:t>CONTENTS</w:t>
            </w:r>
          </w:p>
        </w:tc>
        <w:tc>
          <w:tcPr>
            <w:tcW w:w="130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15A31" w:rsidRDefault="00715A31" w:rsidP="002A47A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UNIT </w:t>
            </w:r>
          </w:p>
        </w:tc>
        <w:tc>
          <w:tcPr>
            <w:tcW w:w="672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15A31" w:rsidRDefault="00715A31" w:rsidP="002A47A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Chapter Name</w:t>
            </w:r>
          </w:p>
        </w:tc>
      </w:tr>
      <w:tr w:rsidR="00715A31" w:rsidTr="002A47A8">
        <w:trPr>
          <w:trHeight w:val="611"/>
          <w:jc w:val="center"/>
        </w:trPr>
        <w:tc>
          <w:tcPr>
            <w:tcW w:w="74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15A31" w:rsidRDefault="00715A31" w:rsidP="002A47A8">
            <w:pPr>
              <w:rPr>
                <w:rFonts w:asciiTheme="majorHAnsi" w:hAnsiTheme="majorHAnsi"/>
                <w:b/>
                <w:sz w:val="48"/>
                <w:szCs w:val="24"/>
                <w:lang w:bidi="en-US"/>
              </w:rPr>
            </w:pPr>
          </w:p>
        </w:tc>
        <w:tc>
          <w:tcPr>
            <w:tcW w:w="130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15A31" w:rsidRDefault="00715A31" w:rsidP="002A47A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Unit  - 1</w:t>
            </w:r>
          </w:p>
        </w:tc>
        <w:tc>
          <w:tcPr>
            <w:tcW w:w="672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15A31" w:rsidRPr="00811DAF" w:rsidRDefault="00811DAF" w:rsidP="002A47A8">
            <w:pPr>
              <w:rPr>
                <w:rFonts w:asciiTheme="majorHAnsi" w:hAnsiTheme="majorHAnsi"/>
                <w:sz w:val="26"/>
                <w:szCs w:val="26"/>
              </w:rPr>
            </w:pPr>
            <w:r w:rsidRPr="00811D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INTRODUCTION TO COST ACCOUNTING</w:t>
            </w:r>
          </w:p>
        </w:tc>
      </w:tr>
      <w:tr w:rsidR="00715A31" w:rsidTr="002A47A8">
        <w:trPr>
          <w:trHeight w:val="611"/>
          <w:jc w:val="center"/>
        </w:trPr>
        <w:tc>
          <w:tcPr>
            <w:tcW w:w="74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15A31" w:rsidRDefault="00715A31" w:rsidP="002A47A8">
            <w:pPr>
              <w:rPr>
                <w:rFonts w:asciiTheme="majorHAnsi" w:hAnsiTheme="majorHAnsi"/>
                <w:b/>
                <w:sz w:val="48"/>
                <w:szCs w:val="24"/>
                <w:lang w:bidi="en-US"/>
              </w:rPr>
            </w:pPr>
          </w:p>
        </w:tc>
        <w:tc>
          <w:tcPr>
            <w:tcW w:w="130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15A31" w:rsidRDefault="00715A31" w:rsidP="002A47A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Unit – 2</w:t>
            </w:r>
          </w:p>
        </w:tc>
        <w:tc>
          <w:tcPr>
            <w:tcW w:w="672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15A31" w:rsidRPr="00811DAF" w:rsidRDefault="00811DAF" w:rsidP="00811DAF">
            <w:pPr>
              <w:pStyle w:val="Defaul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11DAF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>COST ASCERTAINMENT - ELEMENTS OF COST</w:t>
            </w:r>
            <w:r w:rsidRPr="00811D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715A31" w:rsidTr="002A47A8">
        <w:trPr>
          <w:trHeight w:val="611"/>
          <w:jc w:val="center"/>
        </w:trPr>
        <w:tc>
          <w:tcPr>
            <w:tcW w:w="74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15A31" w:rsidRDefault="00715A31" w:rsidP="002A47A8">
            <w:pPr>
              <w:rPr>
                <w:rFonts w:asciiTheme="majorHAnsi" w:hAnsiTheme="majorHAnsi"/>
                <w:b/>
                <w:sz w:val="48"/>
                <w:szCs w:val="24"/>
                <w:lang w:bidi="en-US"/>
              </w:rPr>
            </w:pPr>
          </w:p>
        </w:tc>
        <w:tc>
          <w:tcPr>
            <w:tcW w:w="130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15A31" w:rsidRDefault="00715A31" w:rsidP="002A47A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Unit – 3</w:t>
            </w:r>
          </w:p>
        </w:tc>
        <w:tc>
          <w:tcPr>
            <w:tcW w:w="672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15A31" w:rsidRPr="00811DAF" w:rsidRDefault="00811DAF" w:rsidP="002A47A8">
            <w:pPr>
              <w:rPr>
                <w:rFonts w:asciiTheme="majorHAnsi" w:hAnsiTheme="majorHAnsi"/>
                <w:sz w:val="26"/>
                <w:szCs w:val="26"/>
              </w:rPr>
            </w:pPr>
            <w:r w:rsidRPr="00811D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COST ACCOUNTING STANDARDS</w:t>
            </w:r>
          </w:p>
        </w:tc>
      </w:tr>
      <w:tr w:rsidR="00715A31" w:rsidTr="002A47A8">
        <w:trPr>
          <w:trHeight w:val="611"/>
          <w:jc w:val="center"/>
        </w:trPr>
        <w:tc>
          <w:tcPr>
            <w:tcW w:w="74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15A31" w:rsidRDefault="00715A31" w:rsidP="002A47A8">
            <w:pPr>
              <w:rPr>
                <w:rFonts w:asciiTheme="majorHAnsi" w:hAnsiTheme="majorHAnsi"/>
                <w:b/>
                <w:sz w:val="48"/>
                <w:szCs w:val="24"/>
                <w:lang w:bidi="en-US"/>
              </w:rPr>
            </w:pPr>
          </w:p>
        </w:tc>
        <w:tc>
          <w:tcPr>
            <w:tcW w:w="130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15A31" w:rsidRDefault="00715A31" w:rsidP="002A47A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Unit – 4</w:t>
            </w:r>
          </w:p>
        </w:tc>
        <w:tc>
          <w:tcPr>
            <w:tcW w:w="672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15A31" w:rsidRPr="00811DAF" w:rsidRDefault="00811DAF" w:rsidP="002A47A8">
            <w:pPr>
              <w:rPr>
                <w:rFonts w:asciiTheme="majorHAnsi" w:hAnsiTheme="majorHAnsi"/>
                <w:sz w:val="26"/>
                <w:szCs w:val="26"/>
              </w:rPr>
            </w:pPr>
            <w:r w:rsidRPr="00811D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COST BOOK KEEPING</w:t>
            </w:r>
          </w:p>
        </w:tc>
      </w:tr>
      <w:tr w:rsidR="00715A31" w:rsidTr="002A47A8">
        <w:trPr>
          <w:trHeight w:val="611"/>
          <w:jc w:val="center"/>
        </w:trPr>
        <w:tc>
          <w:tcPr>
            <w:tcW w:w="74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15A31" w:rsidRDefault="00715A31" w:rsidP="002A47A8">
            <w:pPr>
              <w:rPr>
                <w:rFonts w:asciiTheme="majorHAnsi" w:hAnsiTheme="majorHAnsi"/>
                <w:b/>
                <w:sz w:val="48"/>
                <w:szCs w:val="24"/>
                <w:lang w:bidi="en-US"/>
              </w:rPr>
            </w:pPr>
          </w:p>
        </w:tc>
        <w:tc>
          <w:tcPr>
            <w:tcW w:w="130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15A31" w:rsidRDefault="00715A31" w:rsidP="002A47A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Unit – 5</w:t>
            </w:r>
          </w:p>
        </w:tc>
        <w:tc>
          <w:tcPr>
            <w:tcW w:w="672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15A31" w:rsidRPr="00811DAF" w:rsidRDefault="00811DAF" w:rsidP="002A47A8">
            <w:pPr>
              <w:autoSpaceDE w:val="0"/>
              <w:autoSpaceDN w:val="0"/>
              <w:adjustRightInd w:val="0"/>
              <w:ind w:left="1440" w:hanging="144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11D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METHODS OF COSTING</w:t>
            </w:r>
          </w:p>
        </w:tc>
      </w:tr>
      <w:tr w:rsidR="00715A31" w:rsidTr="002A47A8">
        <w:trPr>
          <w:trHeight w:val="611"/>
          <w:jc w:val="center"/>
        </w:trPr>
        <w:tc>
          <w:tcPr>
            <w:tcW w:w="74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15A31" w:rsidRDefault="00715A31" w:rsidP="002A47A8">
            <w:pPr>
              <w:rPr>
                <w:rFonts w:asciiTheme="majorHAnsi" w:hAnsiTheme="majorHAnsi"/>
                <w:b/>
                <w:sz w:val="48"/>
                <w:szCs w:val="24"/>
                <w:lang w:bidi="en-US"/>
              </w:rPr>
            </w:pPr>
          </w:p>
        </w:tc>
        <w:tc>
          <w:tcPr>
            <w:tcW w:w="130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15A31" w:rsidRDefault="00715A31" w:rsidP="002A47A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Unit – 6</w:t>
            </w:r>
          </w:p>
        </w:tc>
        <w:tc>
          <w:tcPr>
            <w:tcW w:w="672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15A31" w:rsidRPr="00811DAF" w:rsidRDefault="00811DAF" w:rsidP="00811DAF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  <w:r w:rsidRPr="00811DAF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>COST ACCOUNTING TECHNIQUES</w:t>
            </w:r>
          </w:p>
        </w:tc>
      </w:tr>
    </w:tbl>
    <w:p w:rsidR="00715A31" w:rsidRDefault="00715A31" w:rsidP="00D418B3">
      <w:pPr>
        <w:spacing w:after="0" w:line="360" w:lineRule="auto"/>
        <w:jc w:val="both"/>
        <w:rPr>
          <w:rFonts w:ascii="Bookman Old Style" w:hAnsi="Bookman Old Style"/>
          <w:b/>
          <w:bCs/>
          <w:sz w:val="20"/>
        </w:rPr>
      </w:pPr>
    </w:p>
    <w:p w:rsidR="00715A31" w:rsidRDefault="00715A31" w:rsidP="00D418B3">
      <w:pPr>
        <w:spacing w:after="0" w:line="360" w:lineRule="auto"/>
        <w:jc w:val="both"/>
        <w:rPr>
          <w:rFonts w:ascii="Bookman Old Style" w:hAnsi="Bookman Old Style"/>
          <w:b/>
          <w:bCs/>
          <w:sz w:val="20"/>
        </w:rPr>
      </w:pPr>
    </w:p>
    <w:p w:rsidR="00715A31" w:rsidRDefault="00715A31" w:rsidP="00D418B3">
      <w:pPr>
        <w:spacing w:after="0" w:line="360" w:lineRule="auto"/>
        <w:jc w:val="both"/>
        <w:rPr>
          <w:rFonts w:ascii="Bookman Old Style" w:hAnsi="Bookman Old Style"/>
          <w:b/>
          <w:bCs/>
          <w:sz w:val="20"/>
        </w:rPr>
      </w:pPr>
    </w:p>
    <w:p w:rsidR="00715A31" w:rsidRDefault="00715A31" w:rsidP="00D418B3">
      <w:pPr>
        <w:spacing w:after="0" w:line="360" w:lineRule="auto"/>
        <w:jc w:val="both"/>
        <w:rPr>
          <w:rFonts w:ascii="Bookman Old Style" w:hAnsi="Bookman Old Style"/>
          <w:b/>
          <w:bCs/>
          <w:sz w:val="20"/>
        </w:rPr>
      </w:pPr>
    </w:p>
    <w:p w:rsidR="00715A31" w:rsidRDefault="00715A31" w:rsidP="00D418B3">
      <w:pPr>
        <w:spacing w:after="0" w:line="360" w:lineRule="auto"/>
        <w:jc w:val="both"/>
        <w:rPr>
          <w:rFonts w:ascii="Bookman Old Style" w:hAnsi="Bookman Old Style"/>
          <w:b/>
          <w:bCs/>
          <w:sz w:val="20"/>
        </w:rPr>
      </w:pPr>
    </w:p>
    <w:p w:rsidR="00715A31" w:rsidRDefault="00715A31" w:rsidP="00D418B3">
      <w:pPr>
        <w:spacing w:after="0" w:line="360" w:lineRule="auto"/>
        <w:jc w:val="both"/>
        <w:rPr>
          <w:rFonts w:ascii="Bookman Old Style" w:hAnsi="Bookman Old Style"/>
          <w:b/>
          <w:bCs/>
          <w:sz w:val="20"/>
        </w:rPr>
      </w:pPr>
    </w:p>
    <w:p w:rsidR="00715A31" w:rsidRDefault="00715A31" w:rsidP="00D418B3">
      <w:pPr>
        <w:spacing w:after="0" w:line="360" w:lineRule="auto"/>
        <w:jc w:val="both"/>
        <w:rPr>
          <w:rFonts w:ascii="Bookman Old Style" w:hAnsi="Bookman Old Style"/>
          <w:b/>
          <w:bCs/>
          <w:sz w:val="20"/>
        </w:rPr>
      </w:pPr>
    </w:p>
    <w:p w:rsidR="00715A31" w:rsidRDefault="00715A31" w:rsidP="00D418B3">
      <w:pPr>
        <w:spacing w:after="0" w:line="360" w:lineRule="auto"/>
        <w:jc w:val="both"/>
        <w:rPr>
          <w:rFonts w:ascii="Bookman Old Style" w:hAnsi="Bookman Old Style"/>
          <w:b/>
          <w:bCs/>
          <w:sz w:val="20"/>
        </w:rPr>
      </w:pPr>
    </w:p>
    <w:p w:rsidR="00715A31" w:rsidRDefault="00715A31" w:rsidP="00D418B3">
      <w:pPr>
        <w:spacing w:after="0" w:line="360" w:lineRule="auto"/>
        <w:jc w:val="both"/>
        <w:rPr>
          <w:rFonts w:ascii="Bookman Old Style" w:hAnsi="Bookman Old Style"/>
          <w:b/>
          <w:bCs/>
          <w:sz w:val="20"/>
        </w:rPr>
      </w:pPr>
    </w:p>
    <w:p w:rsidR="00715A31" w:rsidRDefault="00715A31" w:rsidP="00D418B3">
      <w:pPr>
        <w:spacing w:after="0" w:line="360" w:lineRule="auto"/>
        <w:jc w:val="both"/>
        <w:rPr>
          <w:rFonts w:ascii="Bookman Old Style" w:hAnsi="Bookman Old Style"/>
          <w:b/>
          <w:bCs/>
          <w:sz w:val="20"/>
        </w:rPr>
      </w:pPr>
    </w:p>
    <w:p w:rsidR="00715A31" w:rsidRDefault="00715A31" w:rsidP="00D418B3">
      <w:pPr>
        <w:spacing w:after="0" w:line="360" w:lineRule="auto"/>
        <w:jc w:val="both"/>
        <w:rPr>
          <w:rFonts w:ascii="Bookman Old Style" w:hAnsi="Bookman Old Style"/>
          <w:b/>
          <w:bCs/>
          <w:sz w:val="20"/>
        </w:rPr>
      </w:pPr>
    </w:p>
    <w:p w:rsidR="00715A31" w:rsidRDefault="00715A31" w:rsidP="00D418B3">
      <w:pPr>
        <w:spacing w:after="0" w:line="360" w:lineRule="auto"/>
        <w:jc w:val="both"/>
        <w:rPr>
          <w:rFonts w:ascii="Bookman Old Style" w:hAnsi="Bookman Old Style"/>
          <w:b/>
          <w:bCs/>
          <w:sz w:val="20"/>
        </w:rPr>
      </w:pPr>
    </w:p>
    <w:p w:rsidR="00715A31" w:rsidRDefault="00715A31" w:rsidP="00D418B3">
      <w:pPr>
        <w:spacing w:after="0" w:line="360" w:lineRule="auto"/>
        <w:jc w:val="both"/>
        <w:rPr>
          <w:rFonts w:ascii="Bookman Old Style" w:hAnsi="Bookman Old Style"/>
          <w:b/>
          <w:bCs/>
          <w:sz w:val="20"/>
        </w:rPr>
      </w:pPr>
    </w:p>
    <w:p w:rsidR="00811DAF" w:rsidRDefault="00811DAF" w:rsidP="00D418B3">
      <w:pPr>
        <w:spacing w:after="0" w:line="360" w:lineRule="auto"/>
        <w:jc w:val="both"/>
        <w:rPr>
          <w:rFonts w:ascii="Bookman Old Style" w:hAnsi="Bookman Old Style"/>
          <w:b/>
          <w:bCs/>
          <w:sz w:val="20"/>
        </w:rPr>
      </w:pPr>
    </w:p>
    <w:p w:rsidR="00811DAF" w:rsidRDefault="00811DAF" w:rsidP="00D418B3">
      <w:pPr>
        <w:spacing w:after="0" w:line="360" w:lineRule="auto"/>
        <w:jc w:val="both"/>
        <w:rPr>
          <w:rFonts w:ascii="Bookman Old Style" w:hAnsi="Bookman Old Style"/>
          <w:b/>
          <w:bCs/>
          <w:sz w:val="20"/>
        </w:rPr>
      </w:pPr>
    </w:p>
    <w:p w:rsidR="00811DAF" w:rsidRDefault="00811DAF" w:rsidP="00D418B3">
      <w:pPr>
        <w:spacing w:after="0" w:line="360" w:lineRule="auto"/>
        <w:jc w:val="both"/>
        <w:rPr>
          <w:rFonts w:ascii="Bookman Old Style" w:hAnsi="Bookman Old Style"/>
          <w:b/>
          <w:bCs/>
          <w:sz w:val="20"/>
        </w:rPr>
      </w:pPr>
    </w:p>
    <w:p w:rsidR="00811DAF" w:rsidRDefault="00811DAF" w:rsidP="00D418B3">
      <w:pPr>
        <w:spacing w:after="0" w:line="360" w:lineRule="auto"/>
        <w:jc w:val="both"/>
        <w:rPr>
          <w:rFonts w:ascii="Bookman Old Style" w:hAnsi="Bookman Old Style"/>
          <w:b/>
          <w:bCs/>
          <w:sz w:val="20"/>
        </w:rPr>
      </w:pPr>
    </w:p>
    <w:p w:rsidR="00811DAF" w:rsidRDefault="00811DAF" w:rsidP="00D418B3">
      <w:pPr>
        <w:spacing w:after="0" w:line="360" w:lineRule="auto"/>
        <w:jc w:val="both"/>
        <w:rPr>
          <w:rFonts w:ascii="Bookman Old Style" w:hAnsi="Bookman Old Style"/>
          <w:b/>
          <w:bCs/>
          <w:sz w:val="20"/>
        </w:rPr>
      </w:pPr>
    </w:p>
    <w:p w:rsidR="00811DAF" w:rsidRDefault="00811DAF" w:rsidP="00D418B3">
      <w:pPr>
        <w:spacing w:after="0" w:line="360" w:lineRule="auto"/>
        <w:jc w:val="both"/>
        <w:rPr>
          <w:rFonts w:ascii="Bookman Old Style" w:hAnsi="Bookman Old Style"/>
          <w:b/>
          <w:bCs/>
          <w:sz w:val="20"/>
        </w:rPr>
      </w:pPr>
    </w:p>
    <w:p w:rsidR="00811DAF" w:rsidRDefault="00811DAF" w:rsidP="00D418B3">
      <w:pPr>
        <w:spacing w:after="0" w:line="360" w:lineRule="auto"/>
        <w:jc w:val="both"/>
        <w:rPr>
          <w:rFonts w:ascii="Bookman Old Style" w:hAnsi="Bookman Old Style"/>
          <w:b/>
          <w:bCs/>
          <w:sz w:val="20"/>
        </w:rPr>
      </w:pPr>
    </w:p>
    <w:p w:rsidR="00811DAF" w:rsidRDefault="00811DAF" w:rsidP="00D418B3">
      <w:pPr>
        <w:spacing w:after="0" w:line="360" w:lineRule="auto"/>
        <w:jc w:val="both"/>
        <w:rPr>
          <w:rFonts w:ascii="Bookman Old Style" w:hAnsi="Bookman Old Style"/>
          <w:b/>
          <w:bCs/>
          <w:sz w:val="20"/>
        </w:rPr>
      </w:pPr>
    </w:p>
    <w:p w:rsidR="00811DAF" w:rsidRDefault="00811DAF" w:rsidP="00D418B3">
      <w:pPr>
        <w:spacing w:after="0" w:line="360" w:lineRule="auto"/>
        <w:jc w:val="both"/>
        <w:rPr>
          <w:rFonts w:ascii="Bookman Old Style" w:hAnsi="Bookman Old Style"/>
          <w:b/>
          <w:bCs/>
          <w:sz w:val="20"/>
        </w:rPr>
      </w:pPr>
    </w:p>
    <w:p w:rsidR="00715A31" w:rsidRDefault="00715A31" w:rsidP="00D418B3">
      <w:pPr>
        <w:spacing w:after="0" w:line="360" w:lineRule="auto"/>
        <w:jc w:val="both"/>
        <w:rPr>
          <w:rFonts w:ascii="Bookman Old Style" w:hAnsi="Bookman Old Style"/>
          <w:b/>
          <w:bCs/>
          <w:sz w:val="20"/>
        </w:rPr>
      </w:pPr>
    </w:p>
    <w:p w:rsidR="003E4817" w:rsidRPr="00682473" w:rsidRDefault="005658F3" w:rsidP="00D418B3">
      <w:pPr>
        <w:spacing w:after="0" w:line="360" w:lineRule="auto"/>
        <w:jc w:val="both"/>
        <w:rPr>
          <w:rFonts w:ascii="Bookman Old Style" w:hAnsi="Bookman Old Style"/>
          <w:b/>
          <w:bCs/>
          <w:sz w:val="20"/>
        </w:rPr>
      </w:pPr>
      <w:r>
        <w:rPr>
          <w:rFonts w:ascii="Bookman Old Style" w:hAnsi="Bookman Old Style"/>
          <w:b/>
          <w:bCs/>
          <w:sz w:val="20"/>
        </w:rPr>
        <w:t>UNIT</w:t>
      </w:r>
      <w:r w:rsidR="003E4817" w:rsidRPr="00682473">
        <w:rPr>
          <w:rFonts w:ascii="Bookman Old Style" w:hAnsi="Bookman Old Style"/>
          <w:b/>
          <w:bCs/>
          <w:sz w:val="20"/>
        </w:rPr>
        <w:t>-1 INTRODUCTION</w:t>
      </w:r>
      <w:r w:rsidR="00283469">
        <w:rPr>
          <w:rFonts w:ascii="Bookman Old Style" w:hAnsi="Bookman Old Style"/>
          <w:b/>
          <w:bCs/>
          <w:sz w:val="20"/>
        </w:rPr>
        <w:t xml:space="preserve"> TO COST ACCOUNTING </w:t>
      </w:r>
    </w:p>
    <w:p w:rsidR="00283469" w:rsidRPr="009A0D00" w:rsidRDefault="00283469" w:rsidP="00D418B3">
      <w:pPr>
        <w:pStyle w:val="Pa41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 w:rsidRPr="009A0D00">
        <w:rPr>
          <w:rFonts w:ascii="Times New Roman" w:hAnsi="Times New Roman" w:cs="Times New Roman"/>
        </w:rPr>
        <w:t xml:space="preserve">Definition, </w:t>
      </w:r>
    </w:p>
    <w:p w:rsidR="00283469" w:rsidRPr="009A0D00" w:rsidRDefault="00283469" w:rsidP="00D418B3">
      <w:pPr>
        <w:pStyle w:val="Pa41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 w:rsidRPr="009A0D00">
        <w:rPr>
          <w:rFonts w:ascii="Times New Roman" w:hAnsi="Times New Roman" w:cs="Times New Roman"/>
        </w:rPr>
        <w:t>Scope</w:t>
      </w:r>
    </w:p>
    <w:p w:rsidR="00283469" w:rsidRPr="009A0D00" w:rsidRDefault="00D237A1" w:rsidP="00D418B3">
      <w:pPr>
        <w:pStyle w:val="Pa41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Objectives a</w:t>
      </w:r>
      <w:r w:rsidR="003C047A">
        <w:rPr>
          <w:rFonts w:ascii="Times New Roman" w:hAnsi="Times New Roman" w:cs="Times New Roman"/>
        </w:rPr>
        <w:t>nd Significance o</w:t>
      </w:r>
      <w:r w:rsidR="00283469" w:rsidRPr="009A0D00">
        <w:rPr>
          <w:rFonts w:ascii="Times New Roman" w:hAnsi="Times New Roman" w:cs="Times New Roman"/>
        </w:rPr>
        <w:t xml:space="preserve">f Cost Accounting, </w:t>
      </w:r>
    </w:p>
    <w:p w:rsidR="00283469" w:rsidRPr="00061CC2" w:rsidRDefault="00283469" w:rsidP="00D418B3">
      <w:pPr>
        <w:pStyle w:val="Pa41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0D00">
        <w:rPr>
          <w:rFonts w:ascii="Times New Roman" w:hAnsi="Times New Roman" w:cs="Times New Roman"/>
        </w:rPr>
        <w:t>Its Relation</w:t>
      </w:r>
      <w:r w:rsidR="00D237A1">
        <w:rPr>
          <w:rFonts w:ascii="Times New Roman" w:hAnsi="Times New Roman" w:cs="Times New Roman"/>
        </w:rPr>
        <w:t>ship With Financial Accounting a</w:t>
      </w:r>
      <w:r w:rsidRPr="009A0D00">
        <w:rPr>
          <w:rFonts w:ascii="Times New Roman" w:hAnsi="Times New Roman" w:cs="Times New Roman"/>
        </w:rPr>
        <w:t>nd Management Accounting</w:t>
      </w:r>
    </w:p>
    <w:p w:rsidR="006F01F4" w:rsidRDefault="005658F3" w:rsidP="00D418B3">
      <w:pPr>
        <w:spacing w:after="0" w:line="360" w:lineRule="auto"/>
        <w:jc w:val="both"/>
        <w:rPr>
          <w:rFonts w:ascii="Bookman Old Style" w:hAnsi="Bookman Old Style"/>
          <w:b/>
          <w:bCs/>
          <w:sz w:val="20"/>
        </w:rPr>
      </w:pPr>
      <w:r>
        <w:rPr>
          <w:rFonts w:ascii="Bookman Old Style" w:hAnsi="Bookman Old Style"/>
          <w:b/>
          <w:bCs/>
          <w:sz w:val="20"/>
        </w:rPr>
        <w:t>UNIT</w:t>
      </w:r>
      <w:r w:rsidR="006F01F4" w:rsidRPr="00682473">
        <w:rPr>
          <w:rFonts w:ascii="Bookman Old Style" w:hAnsi="Bookman Old Style"/>
          <w:b/>
          <w:bCs/>
          <w:sz w:val="20"/>
        </w:rPr>
        <w:t xml:space="preserve">-2 </w:t>
      </w:r>
      <w:r w:rsidR="00283469">
        <w:rPr>
          <w:rFonts w:ascii="Bookman Old Style" w:hAnsi="Bookman Old Style"/>
          <w:b/>
          <w:bCs/>
          <w:sz w:val="20"/>
        </w:rPr>
        <w:t xml:space="preserve">COST ASCERTAINMENT –ELEMENTS OF COSTS </w:t>
      </w:r>
    </w:p>
    <w:p w:rsidR="003C047A" w:rsidRPr="003C047A" w:rsidRDefault="003C047A" w:rsidP="00D418B3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hAnsi="Bookman Old Style"/>
          <w:sz w:val="20"/>
        </w:rPr>
      </w:pPr>
      <w:r w:rsidRPr="003C047A">
        <w:rPr>
          <w:rFonts w:ascii="Bookman Old Style" w:hAnsi="Bookman Old Style"/>
          <w:sz w:val="20"/>
        </w:rPr>
        <w:t xml:space="preserve">Introduction </w:t>
      </w:r>
    </w:p>
    <w:p w:rsidR="003C047A" w:rsidRPr="003C047A" w:rsidRDefault="003C047A" w:rsidP="00D418B3">
      <w:pPr>
        <w:pStyle w:val="Pa31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 w:rsidRPr="003C047A">
        <w:rPr>
          <w:rFonts w:ascii="Times New Roman" w:hAnsi="Times New Roman" w:cs="Times New Roman"/>
        </w:rPr>
        <w:t xml:space="preserve">Material Cost </w:t>
      </w:r>
    </w:p>
    <w:p w:rsidR="003C047A" w:rsidRPr="003C047A" w:rsidRDefault="003C047A" w:rsidP="00D418B3">
      <w:pPr>
        <w:pStyle w:val="Pa51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 w:rsidRPr="003C047A">
        <w:rPr>
          <w:rFonts w:ascii="Times New Roman" w:hAnsi="Times New Roman" w:cs="Times New Roman"/>
        </w:rPr>
        <w:t xml:space="preserve">Objectives </w:t>
      </w:r>
      <w:r>
        <w:rPr>
          <w:rFonts w:ascii="Times New Roman" w:hAnsi="Times New Roman" w:cs="Times New Roman"/>
        </w:rPr>
        <w:t>o</w:t>
      </w:r>
      <w:r w:rsidRPr="003C047A">
        <w:rPr>
          <w:rFonts w:ascii="Times New Roman" w:hAnsi="Times New Roman" w:cs="Times New Roman"/>
        </w:rPr>
        <w:t>f Material Control System</w:t>
      </w:r>
    </w:p>
    <w:p w:rsidR="003C047A" w:rsidRPr="003C047A" w:rsidRDefault="003C047A" w:rsidP="00D418B3">
      <w:pPr>
        <w:pStyle w:val="ListParagraph"/>
        <w:numPr>
          <w:ilvl w:val="0"/>
          <w:numId w:val="9"/>
        </w:numPr>
        <w:spacing w:after="0" w:line="360" w:lineRule="auto"/>
      </w:pPr>
      <w:r w:rsidRPr="003C047A">
        <w:rPr>
          <w:rFonts w:ascii="Times New Roman" w:hAnsi="Times New Roman" w:cs="Times New Roman"/>
          <w:sz w:val="24"/>
          <w:szCs w:val="24"/>
        </w:rPr>
        <w:t>Purchase Requisition</w:t>
      </w:r>
    </w:p>
    <w:p w:rsidR="003C047A" w:rsidRPr="003C047A" w:rsidRDefault="003C047A" w:rsidP="00D418B3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47A">
        <w:rPr>
          <w:rFonts w:ascii="Times New Roman" w:hAnsi="Times New Roman" w:cs="Times New Roman"/>
          <w:sz w:val="24"/>
          <w:szCs w:val="24"/>
        </w:rPr>
        <w:t>Receipt &amp; Inspection of Materials</w:t>
      </w:r>
    </w:p>
    <w:p w:rsidR="003C047A" w:rsidRPr="003C047A" w:rsidRDefault="003C047A" w:rsidP="00D418B3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C047A">
        <w:rPr>
          <w:rFonts w:ascii="Times New Roman" w:hAnsi="Times New Roman" w:cs="Times New Roman"/>
        </w:rPr>
        <w:t>Economic Order Quantity</w:t>
      </w:r>
    </w:p>
    <w:p w:rsidR="003C047A" w:rsidRPr="003C047A" w:rsidRDefault="003C047A" w:rsidP="00D418B3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hAnsi="Bookman Old Style"/>
          <w:sz w:val="20"/>
        </w:rPr>
      </w:pPr>
      <w:r w:rsidRPr="003C047A">
        <w:rPr>
          <w:rFonts w:ascii="Times New Roman" w:hAnsi="Times New Roman" w:cs="Times New Roman"/>
        </w:rPr>
        <w:t>VED Analysis</w:t>
      </w:r>
    </w:p>
    <w:p w:rsidR="006F01F4" w:rsidRDefault="005658F3" w:rsidP="00D418B3">
      <w:pPr>
        <w:spacing w:after="0" w:line="360" w:lineRule="auto"/>
        <w:jc w:val="both"/>
        <w:rPr>
          <w:rFonts w:ascii="Bookman Old Style" w:hAnsi="Bookman Old Style"/>
          <w:b/>
          <w:bCs/>
          <w:sz w:val="20"/>
        </w:rPr>
      </w:pPr>
      <w:r>
        <w:rPr>
          <w:rFonts w:ascii="Bookman Old Style" w:hAnsi="Bookman Old Style"/>
          <w:b/>
          <w:bCs/>
          <w:sz w:val="20"/>
        </w:rPr>
        <w:t>UNIT</w:t>
      </w:r>
      <w:r w:rsidR="006F01F4" w:rsidRPr="00682473">
        <w:rPr>
          <w:rFonts w:ascii="Bookman Old Style" w:hAnsi="Bookman Old Style"/>
          <w:b/>
          <w:bCs/>
          <w:sz w:val="20"/>
        </w:rPr>
        <w:t xml:space="preserve">-3 </w:t>
      </w:r>
      <w:r w:rsidR="00283469">
        <w:rPr>
          <w:rFonts w:ascii="Bookman Old Style" w:hAnsi="Bookman Old Style"/>
          <w:b/>
          <w:bCs/>
          <w:sz w:val="20"/>
        </w:rPr>
        <w:t>COST ACCOUNTING STANDARD</w:t>
      </w:r>
    </w:p>
    <w:p w:rsidR="003C047A" w:rsidRPr="003C047A" w:rsidRDefault="003C047A" w:rsidP="00D418B3">
      <w:pPr>
        <w:pStyle w:val="Defaul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3C047A">
        <w:rPr>
          <w:rFonts w:ascii="Times New Roman" w:hAnsi="Times New Roman" w:cs="Times New Roman"/>
          <w:color w:val="auto"/>
        </w:rPr>
        <w:t xml:space="preserve">Preface to Cost Accounting Standard </w:t>
      </w:r>
    </w:p>
    <w:p w:rsidR="003C047A" w:rsidRPr="003C047A" w:rsidRDefault="003C047A" w:rsidP="00D418B3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Style w:val="A31"/>
          <w:rFonts w:ascii="Times New Roman" w:hAnsi="Times New Roman" w:cs="Times New Roman"/>
          <w:sz w:val="24"/>
          <w:szCs w:val="24"/>
        </w:rPr>
      </w:pPr>
      <w:r w:rsidRPr="003C047A">
        <w:rPr>
          <w:rStyle w:val="A31"/>
          <w:rFonts w:ascii="Times New Roman" w:hAnsi="Times New Roman" w:cs="Times New Roman"/>
          <w:sz w:val="24"/>
          <w:szCs w:val="24"/>
        </w:rPr>
        <w:t>Classification of Cost</w:t>
      </w:r>
    </w:p>
    <w:p w:rsidR="003C047A" w:rsidRPr="003C047A" w:rsidRDefault="003C047A" w:rsidP="00D418B3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Style w:val="A31"/>
          <w:rFonts w:ascii="Times New Roman" w:hAnsi="Times New Roman" w:cs="Times New Roman"/>
          <w:sz w:val="24"/>
          <w:szCs w:val="24"/>
        </w:rPr>
      </w:pPr>
      <w:r w:rsidRPr="003C047A">
        <w:rPr>
          <w:rStyle w:val="A31"/>
          <w:rFonts w:ascii="Times New Roman" w:hAnsi="Times New Roman" w:cs="Times New Roman"/>
          <w:sz w:val="24"/>
          <w:szCs w:val="24"/>
        </w:rPr>
        <w:t>Capacity Determination</w:t>
      </w:r>
    </w:p>
    <w:p w:rsidR="003C047A" w:rsidRPr="003C047A" w:rsidRDefault="003C047A" w:rsidP="00D418B3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Style w:val="A31"/>
          <w:rFonts w:ascii="Times New Roman" w:hAnsi="Times New Roman" w:cs="Times New Roman"/>
          <w:sz w:val="24"/>
          <w:szCs w:val="24"/>
        </w:rPr>
      </w:pPr>
      <w:r w:rsidRPr="003C047A">
        <w:rPr>
          <w:rStyle w:val="A31"/>
          <w:rFonts w:ascii="Times New Roman" w:hAnsi="Times New Roman" w:cs="Times New Roman"/>
          <w:sz w:val="24"/>
          <w:szCs w:val="24"/>
        </w:rPr>
        <w:t>Overheads</w:t>
      </w:r>
    </w:p>
    <w:p w:rsidR="003C047A" w:rsidRPr="00C1795C" w:rsidRDefault="003C047A" w:rsidP="00D418B3">
      <w:pPr>
        <w:pStyle w:val="Pa182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795C">
        <w:rPr>
          <w:rStyle w:val="A31"/>
          <w:rFonts w:ascii="Times New Roman" w:hAnsi="Times New Roman" w:cs="Times New Roman"/>
          <w:sz w:val="24"/>
          <w:szCs w:val="24"/>
        </w:rPr>
        <w:t xml:space="preserve">Cost of Production For Captive Consumption </w:t>
      </w:r>
    </w:p>
    <w:p w:rsidR="003C047A" w:rsidRPr="003C047A" w:rsidRDefault="003C047A" w:rsidP="00D418B3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Style w:val="A31"/>
          <w:rFonts w:ascii="Times New Roman" w:hAnsi="Times New Roman" w:cs="Times New Roman"/>
          <w:sz w:val="24"/>
          <w:szCs w:val="24"/>
        </w:rPr>
      </w:pPr>
      <w:r w:rsidRPr="003C047A">
        <w:rPr>
          <w:rStyle w:val="A31"/>
          <w:rFonts w:ascii="Times New Roman" w:hAnsi="Times New Roman" w:cs="Times New Roman"/>
          <w:sz w:val="24"/>
          <w:szCs w:val="24"/>
        </w:rPr>
        <w:t>Average (Equalized) Cost of Transportation</w:t>
      </w:r>
    </w:p>
    <w:p w:rsidR="003C047A" w:rsidRPr="003C047A" w:rsidRDefault="003C047A" w:rsidP="00D418B3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Style w:val="A31"/>
          <w:rFonts w:ascii="Times New Roman" w:hAnsi="Times New Roman" w:cs="Times New Roman"/>
          <w:sz w:val="24"/>
          <w:szCs w:val="24"/>
        </w:rPr>
      </w:pPr>
      <w:r w:rsidRPr="003C047A">
        <w:rPr>
          <w:rStyle w:val="A31"/>
          <w:rFonts w:ascii="Times New Roman" w:hAnsi="Times New Roman" w:cs="Times New Roman"/>
          <w:sz w:val="24"/>
          <w:szCs w:val="24"/>
        </w:rPr>
        <w:t>Material Cost</w:t>
      </w:r>
    </w:p>
    <w:p w:rsidR="003C047A" w:rsidRPr="003C047A" w:rsidRDefault="003C047A" w:rsidP="00D418B3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Style w:val="A31"/>
          <w:rFonts w:ascii="Times New Roman" w:hAnsi="Times New Roman" w:cs="Times New Roman"/>
          <w:sz w:val="24"/>
          <w:szCs w:val="24"/>
        </w:rPr>
      </w:pPr>
      <w:r w:rsidRPr="003C047A">
        <w:rPr>
          <w:rStyle w:val="A31"/>
          <w:rFonts w:ascii="Times New Roman" w:hAnsi="Times New Roman" w:cs="Times New Roman"/>
          <w:sz w:val="24"/>
          <w:szCs w:val="24"/>
        </w:rPr>
        <w:t>Employee Cost</w:t>
      </w:r>
    </w:p>
    <w:p w:rsidR="003C047A" w:rsidRPr="003C047A" w:rsidRDefault="003C047A" w:rsidP="00D418B3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hAnsi="Bookman Old Style"/>
          <w:sz w:val="20"/>
        </w:rPr>
      </w:pPr>
      <w:r w:rsidRPr="003C047A">
        <w:rPr>
          <w:rStyle w:val="A31"/>
          <w:rFonts w:ascii="Times New Roman" w:hAnsi="Times New Roman" w:cs="Times New Roman"/>
          <w:sz w:val="24"/>
          <w:szCs w:val="24"/>
        </w:rPr>
        <w:t>Cost of Utilities</w:t>
      </w:r>
    </w:p>
    <w:p w:rsidR="006F01F4" w:rsidRDefault="005658F3" w:rsidP="00D418B3">
      <w:pPr>
        <w:spacing w:after="0" w:line="360" w:lineRule="auto"/>
        <w:jc w:val="both"/>
        <w:rPr>
          <w:rFonts w:ascii="Bookman Old Style" w:hAnsi="Bookman Old Style"/>
          <w:b/>
          <w:bCs/>
          <w:sz w:val="20"/>
        </w:rPr>
      </w:pPr>
      <w:r>
        <w:rPr>
          <w:rFonts w:ascii="Bookman Old Style" w:hAnsi="Bookman Old Style"/>
          <w:b/>
          <w:bCs/>
          <w:sz w:val="20"/>
        </w:rPr>
        <w:t>UNIT</w:t>
      </w:r>
      <w:r w:rsidR="006F01F4" w:rsidRPr="00682473">
        <w:rPr>
          <w:rFonts w:ascii="Bookman Old Style" w:hAnsi="Bookman Old Style"/>
          <w:b/>
          <w:bCs/>
          <w:sz w:val="20"/>
        </w:rPr>
        <w:t xml:space="preserve">-4 </w:t>
      </w:r>
      <w:r w:rsidR="00283469">
        <w:rPr>
          <w:rFonts w:ascii="Bookman Old Style" w:hAnsi="Bookman Old Style"/>
          <w:b/>
          <w:bCs/>
          <w:sz w:val="20"/>
        </w:rPr>
        <w:t xml:space="preserve">COST BOOK KEEPING </w:t>
      </w:r>
    </w:p>
    <w:p w:rsidR="003C047A" w:rsidRPr="003C047A" w:rsidRDefault="003C047A" w:rsidP="00D418B3">
      <w:pPr>
        <w:pStyle w:val="Pa44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</w:rPr>
      </w:pPr>
      <w:r w:rsidRPr="003C047A">
        <w:rPr>
          <w:rFonts w:ascii="Times New Roman" w:hAnsi="Times New Roman" w:cs="Times New Roman"/>
        </w:rPr>
        <w:t>Cost Statement</w:t>
      </w:r>
    </w:p>
    <w:p w:rsidR="003C047A" w:rsidRPr="003C047A" w:rsidRDefault="003C047A" w:rsidP="00D418B3">
      <w:pPr>
        <w:pStyle w:val="Pa13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</w:rPr>
      </w:pPr>
      <w:r w:rsidRPr="003C047A">
        <w:rPr>
          <w:rFonts w:ascii="Times New Roman" w:hAnsi="Times New Roman" w:cs="Times New Roman"/>
        </w:rPr>
        <w:t xml:space="preserve">Cost Accumulation </w:t>
      </w:r>
    </w:p>
    <w:p w:rsidR="003C047A" w:rsidRPr="003C047A" w:rsidRDefault="003C047A" w:rsidP="00D418B3">
      <w:pPr>
        <w:pStyle w:val="Pa44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</w:rPr>
      </w:pPr>
      <w:r w:rsidRPr="003C047A">
        <w:rPr>
          <w:rFonts w:ascii="Times New Roman" w:hAnsi="Times New Roman" w:cs="Times New Roman"/>
        </w:rPr>
        <w:t xml:space="preserve">Material Costs </w:t>
      </w:r>
    </w:p>
    <w:p w:rsidR="003C047A" w:rsidRPr="003C047A" w:rsidRDefault="003C047A" w:rsidP="00D418B3">
      <w:pPr>
        <w:pStyle w:val="Pa13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</w:rPr>
      </w:pPr>
      <w:r w:rsidRPr="003C047A">
        <w:rPr>
          <w:rFonts w:ascii="Times New Roman" w:hAnsi="Times New Roman" w:cs="Times New Roman"/>
        </w:rPr>
        <w:t xml:space="preserve">Labour Cost </w:t>
      </w:r>
    </w:p>
    <w:p w:rsidR="003C047A" w:rsidRPr="003C047A" w:rsidRDefault="003C047A" w:rsidP="00D418B3">
      <w:pPr>
        <w:pStyle w:val="Pa13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</w:rPr>
      </w:pPr>
      <w:r w:rsidRPr="003C047A">
        <w:rPr>
          <w:rFonts w:ascii="Times New Roman" w:hAnsi="Times New Roman" w:cs="Times New Roman"/>
        </w:rPr>
        <w:t xml:space="preserve">Cost Accountant &amp; Cost Data Collection </w:t>
      </w:r>
    </w:p>
    <w:p w:rsidR="003C047A" w:rsidRPr="003C047A" w:rsidRDefault="003C047A" w:rsidP="00D418B3">
      <w:pPr>
        <w:pStyle w:val="Pa52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</w:rPr>
      </w:pPr>
      <w:r w:rsidRPr="003C047A">
        <w:rPr>
          <w:rFonts w:ascii="Times New Roman" w:hAnsi="Times New Roman" w:cs="Times New Roman"/>
        </w:rPr>
        <w:t xml:space="preserve">Cost Sheet Formats &amp; Preparation </w:t>
      </w:r>
    </w:p>
    <w:p w:rsidR="003C047A" w:rsidRPr="003C047A" w:rsidRDefault="003C047A" w:rsidP="00D418B3">
      <w:pPr>
        <w:pStyle w:val="Pa52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Important Components o</w:t>
      </w:r>
      <w:r w:rsidRPr="003C047A">
        <w:rPr>
          <w:rFonts w:ascii="Times New Roman" w:hAnsi="Times New Roman" w:cs="Times New Roman"/>
        </w:rPr>
        <w:t xml:space="preserve">f Cost Sheet </w:t>
      </w:r>
    </w:p>
    <w:p w:rsidR="003C047A" w:rsidRPr="003C047A" w:rsidRDefault="003C047A" w:rsidP="00D418B3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47A">
        <w:rPr>
          <w:rFonts w:ascii="Times New Roman" w:hAnsi="Times New Roman" w:cs="Times New Roman"/>
          <w:sz w:val="24"/>
          <w:szCs w:val="24"/>
        </w:rPr>
        <w:t>Items Excluded From Cost Accounts</w:t>
      </w:r>
    </w:p>
    <w:p w:rsidR="003C047A" w:rsidRPr="003C047A" w:rsidRDefault="003C047A" w:rsidP="00D418B3">
      <w:pPr>
        <w:pStyle w:val="Pa561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</w:rPr>
      </w:pPr>
      <w:r w:rsidRPr="003C047A">
        <w:rPr>
          <w:rFonts w:ascii="Times New Roman" w:hAnsi="Times New Roman" w:cs="Times New Roman"/>
        </w:rPr>
        <w:t xml:space="preserve">Integral Accounting </w:t>
      </w:r>
    </w:p>
    <w:p w:rsidR="003C047A" w:rsidRPr="003C047A" w:rsidRDefault="003C047A" w:rsidP="00D418B3">
      <w:pPr>
        <w:pStyle w:val="Pa55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</w:rPr>
      </w:pPr>
      <w:r w:rsidRPr="003C047A">
        <w:rPr>
          <w:rStyle w:val="A32"/>
          <w:rFonts w:ascii="Times New Roman" w:hAnsi="Times New Roman" w:cs="Times New Roman"/>
          <w:sz w:val="24"/>
          <w:szCs w:val="24"/>
        </w:rPr>
        <w:lastRenderedPageBreak/>
        <w:t xml:space="preserve">Education Sector </w:t>
      </w:r>
    </w:p>
    <w:p w:rsidR="003C047A" w:rsidRPr="003C047A" w:rsidRDefault="003C047A" w:rsidP="00D418B3">
      <w:pPr>
        <w:pStyle w:val="Pa50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</w:rPr>
      </w:pPr>
      <w:r w:rsidRPr="003C047A">
        <w:rPr>
          <w:rStyle w:val="A32"/>
          <w:rFonts w:ascii="Times New Roman" w:hAnsi="Times New Roman" w:cs="Times New Roman"/>
          <w:sz w:val="24"/>
          <w:szCs w:val="24"/>
        </w:rPr>
        <w:t xml:space="preserve">Cost Management In Education Sector </w:t>
      </w:r>
    </w:p>
    <w:p w:rsidR="003C047A" w:rsidRPr="003C047A" w:rsidRDefault="003C047A" w:rsidP="00D418B3">
      <w:pPr>
        <w:pStyle w:val="Pa72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</w:rPr>
      </w:pPr>
      <w:r w:rsidRPr="003C047A">
        <w:rPr>
          <w:rStyle w:val="A32"/>
          <w:rFonts w:ascii="Times New Roman" w:hAnsi="Times New Roman" w:cs="Times New Roman"/>
          <w:sz w:val="24"/>
          <w:szCs w:val="24"/>
        </w:rPr>
        <w:t>Healthcare Sector</w:t>
      </w:r>
    </w:p>
    <w:p w:rsidR="003C047A" w:rsidRPr="003C047A" w:rsidRDefault="003C047A" w:rsidP="00D418B3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C047A">
        <w:rPr>
          <w:rStyle w:val="A32"/>
          <w:rFonts w:ascii="Times New Roman" w:hAnsi="Times New Roman" w:cs="Times New Roman"/>
          <w:sz w:val="24"/>
          <w:szCs w:val="24"/>
        </w:rPr>
        <w:t>Port Sector</w:t>
      </w:r>
    </w:p>
    <w:p w:rsidR="006F01F4" w:rsidRDefault="005658F3" w:rsidP="00D418B3">
      <w:pPr>
        <w:spacing w:after="0" w:line="360" w:lineRule="auto"/>
        <w:jc w:val="both"/>
        <w:rPr>
          <w:rFonts w:ascii="Bookman Old Style" w:hAnsi="Bookman Old Style"/>
          <w:b/>
          <w:bCs/>
          <w:sz w:val="20"/>
        </w:rPr>
      </w:pPr>
      <w:r>
        <w:rPr>
          <w:rFonts w:ascii="Bookman Old Style" w:hAnsi="Bookman Old Style"/>
          <w:b/>
          <w:bCs/>
          <w:sz w:val="20"/>
        </w:rPr>
        <w:t>UNIT</w:t>
      </w:r>
      <w:r w:rsidR="006F01F4" w:rsidRPr="00682473">
        <w:rPr>
          <w:rFonts w:ascii="Bookman Old Style" w:hAnsi="Bookman Old Style"/>
          <w:b/>
          <w:bCs/>
          <w:sz w:val="20"/>
        </w:rPr>
        <w:t>-5 METHODS OF COSTING</w:t>
      </w:r>
    </w:p>
    <w:p w:rsidR="003C047A" w:rsidRPr="003C047A" w:rsidRDefault="003C047A" w:rsidP="00D418B3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C047A">
        <w:rPr>
          <w:rFonts w:ascii="Times New Roman" w:hAnsi="Times New Roman" w:cs="Times New Roman"/>
        </w:rPr>
        <w:t>Job Costing</w:t>
      </w:r>
    </w:p>
    <w:p w:rsidR="003C047A" w:rsidRPr="003C047A" w:rsidRDefault="003C047A" w:rsidP="00D418B3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C047A">
        <w:rPr>
          <w:rFonts w:ascii="Times New Roman" w:hAnsi="Times New Roman" w:cs="Times New Roman"/>
        </w:rPr>
        <w:t>Procedure For Job Cost Accounting</w:t>
      </w:r>
    </w:p>
    <w:p w:rsidR="003C047A" w:rsidRPr="003C047A" w:rsidRDefault="003C047A" w:rsidP="00D418B3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C047A">
        <w:rPr>
          <w:rFonts w:ascii="Times New Roman" w:hAnsi="Times New Roman" w:cs="Times New Roman"/>
        </w:rPr>
        <w:t>Material Cost</w:t>
      </w:r>
    </w:p>
    <w:p w:rsidR="003C047A" w:rsidRPr="003C047A" w:rsidRDefault="00482062" w:rsidP="00D418B3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Limitations o</w:t>
      </w:r>
      <w:r w:rsidR="003C047A" w:rsidRPr="003C047A">
        <w:rPr>
          <w:rFonts w:ascii="Times New Roman" w:hAnsi="Times New Roman" w:cs="Times New Roman"/>
        </w:rPr>
        <w:t>f Job Costing</w:t>
      </w:r>
    </w:p>
    <w:p w:rsidR="003C047A" w:rsidRPr="003C047A" w:rsidRDefault="003C047A" w:rsidP="00D418B3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C047A">
        <w:rPr>
          <w:rFonts w:ascii="Times New Roman" w:hAnsi="Times New Roman" w:cs="Times New Roman"/>
        </w:rPr>
        <w:t>Batch Costing</w:t>
      </w:r>
    </w:p>
    <w:p w:rsidR="003C047A" w:rsidRPr="003C047A" w:rsidRDefault="003C047A" w:rsidP="00D418B3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C047A">
        <w:rPr>
          <w:rFonts w:ascii="Times New Roman" w:hAnsi="Times New Roman" w:cs="Times New Roman"/>
        </w:rPr>
        <w:t>Economic Batch Quantity</w:t>
      </w:r>
    </w:p>
    <w:p w:rsidR="003C047A" w:rsidRPr="003C047A" w:rsidRDefault="003C047A" w:rsidP="00D418B3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C047A">
        <w:rPr>
          <w:rFonts w:ascii="Times New Roman" w:hAnsi="Times New Roman" w:cs="Times New Roman"/>
        </w:rPr>
        <w:t>Contract Costing</w:t>
      </w:r>
    </w:p>
    <w:p w:rsidR="003C047A" w:rsidRPr="003C047A" w:rsidRDefault="003C047A" w:rsidP="00D418B3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C047A">
        <w:rPr>
          <w:rFonts w:ascii="Times New Roman" w:hAnsi="Times New Roman" w:cs="Times New Roman"/>
        </w:rPr>
        <w:t xml:space="preserve">Process Costing </w:t>
      </w:r>
      <w:r w:rsidR="00D237A1">
        <w:rPr>
          <w:rFonts w:ascii="Times New Roman" w:hAnsi="Times New Roman" w:cs="Times New Roman"/>
        </w:rPr>
        <w:t>a</w:t>
      </w:r>
      <w:r w:rsidRPr="003C047A">
        <w:rPr>
          <w:rFonts w:ascii="Times New Roman" w:hAnsi="Times New Roman" w:cs="Times New Roman"/>
        </w:rPr>
        <w:t>nd Joint &amp; By Products</w:t>
      </w:r>
    </w:p>
    <w:p w:rsidR="003C047A" w:rsidRPr="003C047A" w:rsidRDefault="003C047A" w:rsidP="00D418B3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Bookman Old Style" w:hAnsi="Bookman Old Style"/>
          <w:sz w:val="20"/>
        </w:rPr>
      </w:pPr>
      <w:r w:rsidRPr="003C047A">
        <w:rPr>
          <w:rFonts w:ascii="Times New Roman" w:hAnsi="Times New Roman" w:cs="Times New Roman"/>
        </w:rPr>
        <w:t xml:space="preserve">Meaning </w:t>
      </w:r>
      <w:r w:rsidR="00664875">
        <w:rPr>
          <w:rFonts w:ascii="Times New Roman" w:hAnsi="Times New Roman" w:cs="Times New Roman"/>
        </w:rPr>
        <w:t>o</w:t>
      </w:r>
      <w:r w:rsidRPr="003C047A">
        <w:rPr>
          <w:rFonts w:ascii="Times New Roman" w:hAnsi="Times New Roman" w:cs="Times New Roman"/>
        </w:rPr>
        <w:t>f Joint Products</w:t>
      </w:r>
    </w:p>
    <w:p w:rsidR="006333DB" w:rsidRDefault="005658F3" w:rsidP="00D418B3">
      <w:pPr>
        <w:spacing w:after="0" w:line="360" w:lineRule="auto"/>
        <w:jc w:val="both"/>
        <w:rPr>
          <w:rFonts w:ascii="Bookman Old Style" w:hAnsi="Bookman Old Style"/>
          <w:b/>
          <w:bCs/>
          <w:sz w:val="20"/>
        </w:rPr>
      </w:pPr>
      <w:r>
        <w:rPr>
          <w:rFonts w:ascii="Bookman Old Style" w:hAnsi="Bookman Old Style"/>
          <w:b/>
          <w:bCs/>
          <w:sz w:val="20"/>
        </w:rPr>
        <w:t>UNIT</w:t>
      </w:r>
      <w:r w:rsidR="006333DB" w:rsidRPr="00682473">
        <w:rPr>
          <w:rFonts w:ascii="Bookman Old Style" w:hAnsi="Bookman Old Style"/>
          <w:b/>
          <w:bCs/>
          <w:sz w:val="20"/>
        </w:rPr>
        <w:t xml:space="preserve">-6 </w:t>
      </w:r>
      <w:r w:rsidR="00283469">
        <w:rPr>
          <w:rFonts w:ascii="Bookman Old Style" w:hAnsi="Bookman Old Style"/>
          <w:b/>
          <w:bCs/>
          <w:sz w:val="20"/>
        </w:rPr>
        <w:t xml:space="preserve">COST ACCOUNTING TECHNIQUES </w:t>
      </w:r>
    </w:p>
    <w:p w:rsidR="003C047A" w:rsidRPr="003C047A" w:rsidRDefault="003C047A" w:rsidP="00D418B3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Cs w:val="22"/>
        </w:rPr>
      </w:pPr>
      <w:r w:rsidRPr="003C047A">
        <w:rPr>
          <w:rFonts w:ascii="Times New Roman" w:hAnsi="Times New Roman" w:cs="Times New Roman"/>
          <w:szCs w:val="22"/>
        </w:rPr>
        <w:t>Marginal Costing</w:t>
      </w:r>
    </w:p>
    <w:p w:rsidR="003C047A" w:rsidRPr="003C047A" w:rsidRDefault="003C047A" w:rsidP="00D418B3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Cs w:val="22"/>
        </w:rPr>
      </w:pPr>
      <w:r w:rsidRPr="003C047A">
        <w:rPr>
          <w:rFonts w:ascii="Times New Roman" w:hAnsi="Times New Roman" w:cs="Times New Roman"/>
          <w:szCs w:val="22"/>
        </w:rPr>
        <w:t>Limitations of Marginal Costing</w:t>
      </w:r>
    </w:p>
    <w:p w:rsidR="003C047A" w:rsidRPr="003C047A" w:rsidRDefault="003C047A" w:rsidP="00D418B3">
      <w:pPr>
        <w:pStyle w:val="Pa155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C047A">
        <w:rPr>
          <w:rFonts w:ascii="Times New Roman" w:hAnsi="Times New Roman" w:cs="Times New Roman"/>
          <w:sz w:val="22"/>
          <w:szCs w:val="22"/>
        </w:rPr>
        <w:t xml:space="preserve">Differential Cost Analysis </w:t>
      </w:r>
    </w:p>
    <w:p w:rsidR="003C047A" w:rsidRPr="003C047A" w:rsidRDefault="00164242" w:rsidP="00D418B3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Tools and Techniques o</w:t>
      </w:r>
      <w:r w:rsidR="003C047A" w:rsidRPr="003C047A">
        <w:rPr>
          <w:rFonts w:ascii="Times New Roman" w:hAnsi="Times New Roman" w:cs="Times New Roman"/>
          <w:szCs w:val="22"/>
        </w:rPr>
        <w:t>f Marginal Costing</w:t>
      </w:r>
    </w:p>
    <w:p w:rsidR="003C047A" w:rsidRPr="003C047A" w:rsidRDefault="003C047A" w:rsidP="00D418B3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Cs w:val="22"/>
        </w:rPr>
      </w:pPr>
      <w:r w:rsidRPr="003C047A">
        <w:rPr>
          <w:rFonts w:ascii="Times New Roman" w:hAnsi="Times New Roman" w:cs="Times New Roman"/>
          <w:szCs w:val="22"/>
        </w:rPr>
        <w:t>Break Even Point</w:t>
      </w:r>
    </w:p>
    <w:p w:rsidR="003C047A" w:rsidRPr="003C047A" w:rsidRDefault="003C047A" w:rsidP="00D418B3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Cs w:val="22"/>
        </w:rPr>
      </w:pPr>
      <w:r w:rsidRPr="003C047A">
        <w:rPr>
          <w:rFonts w:ascii="Times New Roman" w:hAnsi="Times New Roman" w:cs="Times New Roman"/>
          <w:szCs w:val="22"/>
        </w:rPr>
        <w:t>Angle of Incidence</w:t>
      </w:r>
    </w:p>
    <w:p w:rsidR="003C047A" w:rsidRPr="003C047A" w:rsidRDefault="003C047A" w:rsidP="00D418B3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Cs w:val="22"/>
        </w:rPr>
      </w:pPr>
      <w:r w:rsidRPr="003C047A">
        <w:rPr>
          <w:rFonts w:ascii="Times New Roman" w:hAnsi="Times New Roman" w:cs="Times New Roman"/>
          <w:szCs w:val="22"/>
        </w:rPr>
        <w:t>Limitations of Break-Even Analysis</w:t>
      </w:r>
    </w:p>
    <w:p w:rsidR="003C047A" w:rsidRPr="003C047A" w:rsidRDefault="003C047A" w:rsidP="00D418B3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Cs w:val="22"/>
        </w:rPr>
      </w:pPr>
      <w:r w:rsidRPr="003C047A">
        <w:rPr>
          <w:rFonts w:ascii="Times New Roman" w:hAnsi="Times New Roman" w:cs="Times New Roman"/>
          <w:szCs w:val="22"/>
        </w:rPr>
        <w:t>Margin of Safety</w:t>
      </w:r>
    </w:p>
    <w:p w:rsidR="003C047A" w:rsidRPr="003C047A" w:rsidRDefault="003C047A" w:rsidP="00D418B3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Cs w:val="22"/>
        </w:rPr>
      </w:pPr>
      <w:r w:rsidRPr="003C047A">
        <w:rPr>
          <w:rFonts w:ascii="Times New Roman" w:hAnsi="Times New Roman" w:cs="Times New Roman"/>
          <w:szCs w:val="22"/>
        </w:rPr>
        <w:t>Stock Valuation</w:t>
      </w:r>
    </w:p>
    <w:p w:rsidR="003C047A" w:rsidRPr="003C047A" w:rsidRDefault="003C047A" w:rsidP="00D418B3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Cs w:val="22"/>
        </w:rPr>
      </w:pPr>
      <w:r w:rsidRPr="003C047A">
        <w:rPr>
          <w:rFonts w:ascii="Times New Roman" w:hAnsi="Times New Roman" w:cs="Times New Roman"/>
          <w:szCs w:val="22"/>
        </w:rPr>
        <w:t>Budget and Budgetary Control</w:t>
      </w:r>
    </w:p>
    <w:p w:rsidR="003C047A" w:rsidRPr="003C047A" w:rsidRDefault="003C047A" w:rsidP="00D418B3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Cs w:val="22"/>
        </w:rPr>
      </w:pPr>
      <w:r w:rsidRPr="003C047A">
        <w:rPr>
          <w:rFonts w:ascii="Times New Roman" w:hAnsi="Times New Roman" w:cs="Times New Roman"/>
          <w:szCs w:val="22"/>
        </w:rPr>
        <w:t>Principal Budget Factor</w:t>
      </w:r>
    </w:p>
    <w:p w:rsidR="003C047A" w:rsidRPr="003C047A" w:rsidRDefault="003C047A" w:rsidP="00D418B3">
      <w:pPr>
        <w:pStyle w:val="Defaul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C047A">
        <w:rPr>
          <w:rFonts w:ascii="Times New Roman" w:hAnsi="Times New Roman" w:cs="Times New Roman"/>
          <w:color w:val="auto"/>
          <w:sz w:val="22"/>
          <w:szCs w:val="22"/>
        </w:rPr>
        <w:t xml:space="preserve">Budgetary Control </w:t>
      </w:r>
    </w:p>
    <w:p w:rsidR="003C047A" w:rsidRPr="003C047A" w:rsidRDefault="003C047A" w:rsidP="00D418B3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Cs w:val="22"/>
        </w:rPr>
      </w:pPr>
      <w:r w:rsidRPr="003C047A">
        <w:rPr>
          <w:rFonts w:ascii="Times New Roman" w:hAnsi="Times New Roman" w:cs="Times New Roman"/>
          <w:szCs w:val="22"/>
        </w:rPr>
        <w:t>Responsibility Accounting</w:t>
      </w:r>
    </w:p>
    <w:p w:rsidR="003C047A" w:rsidRPr="003C047A" w:rsidRDefault="003C047A" w:rsidP="00D418B3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Cs w:val="22"/>
        </w:rPr>
      </w:pPr>
      <w:r w:rsidRPr="003C047A">
        <w:rPr>
          <w:rFonts w:ascii="Times New Roman" w:hAnsi="Times New Roman" w:cs="Times New Roman"/>
          <w:szCs w:val="22"/>
        </w:rPr>
        <w:t>Performance Budgeting</w:t>
      </w:r>
    </w:p>
    <w:sectPr w:rsidR="003C047A" w:rsidRPr="003C047A" w:rsidSect="00CA6882">
      <w:footerReference w:type="default" r:id="rId7"/>
      <w:pgSz w:w="12240" w:h="15840"/>
      <w:pgMar w:top="567" w:right="758" w:bottom="1134" w:left="1440" w:header="720" w:footer="19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1ED8" w:rsidRDefault="00911ED8" w:rsidP="00CA6882">
      <w:pPr>
        <w:spacing w:after="0" w:line="240" w:lineRule="auto"/>
      </w:pPr>
      <w:r>
        <w:separator/>
      </w:r>
    </w:p>
  </w:endnote>
  <w:endnote w:type="continuationSeparator" w:id="1">
    <w:p w:rsidR="00911ED8" w:rsidRDefault="00911ED8" w:rsidP="00CA6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DAF" w:rsidRDefault="00811DAF" w:rsidP="00811DAF">
    <w:pPr>
      <w:spacing w:after="0" w:line="240" w:lineRule="auto"/>
      <w:jc w:val="center"/>
      <w:rPr>
        <w:rFonts w:asciiTheme="majorHAnsi" w:hAnsiTheme="majorHAnsi"/>
        <w:b/>
        <w:sz w:val="28"/>
        <w:szCs w:val="24"/>
        <w:u w:val="single"/>
      </w:rPr>
    </w:pPr>
    <w:r>
      <w:rPr>
        <w:rFonts w:asciiTheme="majorHAnsi" w:hAnsiTheme="majorHAnsi"/>
        <w:b/>
        <w:sz w:val="28"/>
        <w:szCs w:val="24"/>
        <w:u w:val="single"/>
      </w:rPr>
      <w:t>Subject Name: Cost Accounting</w:t>
    </w:r>
  </w:p>
  <w:p w:rsidR="00811DAF" w:rsidRDefault="00811DAF" w:rsidP="00811DAF">
    <w:pPr>
      <w:tabs>
        <w:tab w:val="left" w:pos="5220"/>
      </w:tabs>
      <w:spacing w:after="0" w:line="240" w:lineRule="auto"/>
      <w:rPr>
        <w:rFonts w:asciiTheme="majorHAnsi" w:hAnsiTheme="majorHAnsi"/>
        <w:sz w:val="24"/>
        <w:szCs w:val="24"/>
      </w:rPr>
    </w:pPr>
  </w:p>
  <w:p w:rsidR="00811DAF" w:rsidRDefault="00811DAF" w:rsidP="00811DAF">
    <w:pPr>
      <w:spacing w:after="0" w:line="240" w:lineRule="auto"/>
      <w:rPr>
        <w:rFonts w:asciiTheme="majorHAnsi" w:hAnsiTheme="majorHAnsi"/>
        <w:b/>
        <w:sz w:val="24"/>
        <w:szCs w:val="24"/>
      </w:rPr>
    </w:pPr>
    <w:r>
      <w:rPr>
        <w:rFonts w:asciiTheme="majorHAnsi" w:hAnsiTheme="majorHAnsi"/>
        <w:b/>
        <w:sz w:val="24"/>
        <w:szCs w:val="24"/>
      </w:rPr>
      <w:t xml:space="preserve">Subject Code: B.COM- 105 </w:t>
    </w:r>
    <w:r>
      <w:rPr>
        <w:rFonts w:asciiTheme="majorHAnsi" w:hAnsiTheme="majorHAnsi"/>
        <w:b/>
        <w:sz w:val="24"/>
        <w:szCs w:val="24"/>
      </w:rPr>
      <w:tab/>
    </w:r>
    <w:r>
      <w:rPr>
        <w:rFonts w:asciiTheme="majorHAnsi" w:hAnsiTheme="majorHAnsi"/>
        <w:b/>
        <w:sz w:val="24"/>
        <w:szCs w:val="24"/>
      </w:rPr>
      <w:tab/>
    </w:r>
    <w:r>
      <w:rPr>
        <w:rFonts w:asciiTheme="majorHAnsi" w:hAnsiTheme="majorHAnsi"/>
        <w:b/>
        <w:sz w:val="24"/>
        <w:szCs w:val="24"/>
      </w:rPr>
      <w:tab/>
    </w:r>
    <w:r>
      <w:rPr>
        <w:rFonts w:asciiTheme="majorHAnsi" w:hAnsiTheme="majorHAnsi"/>
        <w:b/>
        <w:sz w:val="24"/>
        <w:szCs w:val="24"/>
      </w:rPr>
      <w:tab/>
    </w:r>
    <w:r>
      <w:rPr>
        <w:rFonts w:asciiTheme="majorHAnsi" w:hAnsiTheme="majorHAnsi"/>
        <w:b/>
        <w:sz w:val="24"/>
        <w:szCs w:val="24"/>
      </w:rPr>
      <w:tab/>
    </w:r>
    <w:r>
      <w:rPr>
        <w:rFonts w:asciiTheme="majorHAnsi" w:hAnsiTheme="majorHAnsi"/>
        <w:b/>
        <w:sz w:val="24"/>
        <w:szCs w:val="24"/>
      </w:rPr>
      <w:tab/>
    </w:r>
    <w:r>
      <w:rPr>
        <w:rFonts w:asciiTheme="majorHAnsi" w:hAnsiTheme="majorHAnsi"/>
        <w:b/>
        <w:sz w:val="24"/>
        <w:szCs w:val="24"/>
      </w:rPr>
      <w:tab/>
      <w:t xml:space="preserve">  Paper Code: CA/B</w:t>
    </w:r>
  </w:p>
  <w:p w:rsidR="00811DAF" w:rsidRDefault="00811DA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1ED8" w:rsidRDefault="00911ED8" w:rsidP="00CA6882">
      <w:pPr>
        <w:spacing w:after="0" w:line="240" w:lineRule="auto"/>
      </w:pPr>
      <w:r>
        <w:separator/>
      </w:r>
    </w:p>
  </w:footnote>
  <w:footnote w:type="continuationSeparator" w:id="1">
    <w:p w:rsidR="00911ED8" w:rsidRDefault="00911ED8" w:rsidP="00CA68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A70E3"/>
    <w:multiLevelType w:val="hybridMultilevel"/>
    <w:tmpl w:val="EA6A6AD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A10EA8"/>
    <w:multiLevelType w:val="hybridMultilevel"/>
    <w:tmpl w:val="EDB2754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F1471A"/>
    <w:multiLevelType w:val="hybridMultilevel"/>
    <w:tmpl w:val="D6B0AB3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FD3656"/>
    <w:multiLevelType w:val="hybridMultilevel"/>
    <w:tmpl w:val="6360CFB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C23590"/>
    <w:multiLevelType w:val="hybridMultilevel"/>
    <w:tmpl w:val="1272E60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B82A36"/>
    <w:multiLevelType w:val="hybridMultilevel"/>
    <w:tmpl w:val="134EE6F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B425C1"/>
    <w:multiLevelType w:val="hybridMultilevel"/>
    <w:tmpl w:val="36D01F4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293F74"/>
    <w:multiLevelType w:val="hybridMultilevel"/>
    <w:tmpl w:val="0978974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C524EE"/>
    <w:multiLevelType w:val="hybridMultilevel"/>
    <w:tmpl w:val="07D6DC6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665ACA"/>
    <w:multiLevelType w:val="hybridMultilevel"/>
    <w:tmpl w:val="8CEA838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923627"/>
    <w:multiLevelType w:val="hybridMultilevel"/>
    <w:tmpl w:val="7C9A82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747283"/>
    <w:multiLevelType w:val="hybridMultilevel"/>
    <w:tmpl w:val="D7A08F2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4D3EFE"/>
    <w:multiLevelType w:val="hybridMultilevel"/>
    <w:tmpl w:val="952AF6D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3"/>
  </w:num>
  <w:num w:numId="4">
    <w:abstractNumId w:val="0"/>
  </w:num>
  <w:num w:numId="5">
    <w:abstractNumId w:val="9"/>
  </w:num>
  <w:num w:numId="6">
    <w:abstractNumId w:val="2"/>
  </w:num>
  <w:num w:numId="7">
    <w:abstractNumId w:val="8"/>
  </w:num>
  <w:num w:numId="8">
    <w:abstractNumId w:val="10"/>
  </w:num>
  <w:num w:numId="9">
    <w:abstractNumId w:val="5"/>
  </w:num>
  <w:num w:numId="10">
    <w:abstractNumId w:val="4"/>
  </w:num>
  <w:num w:numId="11">
    <w:abstractNumId w:val="1"/>
  </w:num>
  <w:num w:numId="12">
    <w:abstractNumId w:val="7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4817"/>
    <w:rsid w:val="000321BD"/>
    <w:rsid w:val="000B6774"/>
    <w:rsid w:val="0010239A"/>
    <w:rsid w:val="001149F5"/>
    <w:rsid w:val="00156C1B"/>
    <w:rsid w:val="00164242"/>
    <w:rsid w:val="001A6EFF"/>
    <w:rsid w:val="001D5CDE"/>
    <w:rsid w:val="0022318A"/>
    <w:rsid w:val="00235732"/>
    <w:rsid w:val="00283469"/>
    <w:rsid w:val="002A248E"/>
    <w:rsid w:val="002D74FF"/>
    <w:rsid w:val="003B4D2B"/>
    <w:rsid w:val="003C047A"/>
    <w:rsid w:val="003E4817"/>
    <w:rsid w:val="004223EB"/>
    <w:rsid w:val="00482062"/>
    <w:rsid w:val="004E5DBC"/>
    <w:rsid w:val="0052398A"/>
    <w:rsid w:val="00533E91"/>
    <w:rsid w:val="005658F3"/>
    <w:rsid w:val="005A3980"/>
    <w:rsid w:val="006333DB"/>
    <w:rsid w:val="00664875"/>
    <w:rsid w:val="00682473"/>
    <w:rsid w:val="006A0FAD"/>
    <w:rsid w:val="006F01F4"/>
    <w:rsid w:val="006F431F"/>
    <w:rsid w:val="00715A31"/>
    <w:rsid w:val="0072029F"/>
    <w:rsid w:val="0072105A"/>
    <w:rsid w:val="00770B6D"/>
    <w:rsid w:val="007A4936"/>
    <w:rsid w:val="007C6122"/>
    <w:rsid w:val="00811DAF"/>
    <w:rsid w:val="00850D61"/>
    <w:rsid w:val="00911ED8"/>
    <w:rsid w:val="00974096"/>
    <w:rsid w:val="00A14185"/>
    <w:rsid w:val="00A241C1"/>
    <w:rsid w:val="00A37009"/>
    <w:rsid w:val="00A741FB"/>
    <w:rsid w:val="00AE0C99"/>
    <w:rsid w:val="00B11A15"/>
    <w:rsid w:val="00C1795C"/>
    <w:rsid w:val="00C40DDB"/>
    <w:rsid w:val="00C66CCC"/>
    <w:rsid w:val="00CA6882"/>
    <w:rsid w:val="00D237A1"/>
    <w:rsid w:val="00D3566C"/>
    <w:rsid w:val="00D418B3"/>
    <w:rsid w:val="00DC7C7A"/>
    <w:rsid w:val="00DE513D"/>
    <w:rsid w:val="00E018C3"/>
    <w:rsid w:val="00E633F3"/>
    <w:rsid w:val="00E86D74"/>
    <w:rsid w:val="00E87F15"/>
    <w:rsid w:val="00F34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C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18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A68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6882"/>
  </w:style>
  <w:style w:type="paragraph" w:styleId="Footer">
    <w:name w:val="footer"/>
    <w:basedOn w:val="Normal"/>
    <w:link w:val="FooterChar"/>
    <w:uiPriority w:val="99"/>
    <w:unhideWhenUsed/>
    <w:rsid w:val="00CA68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882"/>
  </w:style>
  <w:style w:type="paragraph" w:customStyle="1" w:styleId="Pa41">
    <w:name w:val="Pa4+1"/>
    <w:basedOn w:val="Normal"/>
    <w:next w:val="Normal"/>
    <w:uiPriority w:val="99"/>
    <w:rsid w:val="00283469"/>
    <w:pPr>
      <w:autoSpaceDE w:val="0"/>
      <w:autoSpaceDN w:val="0"/>
      <w:adjustRightInd w:val="0"/>
      <w:spacing w:after="0" w:line="201" w:lineRule="atLeast"/>
    </w:pPr>
    <w:rPr>
      <w:rFonts w:ascii="Century Gothic" w:hAnsi="Century Gothic"/>
      <w:sz w:val="24"/>
      <w:szCs w:val="24"/>
    </w:rPr>
  </w:style>
  <w:style w:type="paragraph" w:customStyle="1" w:styleId="Pa31">
    <w:name w:val="Pa3+1"/>
    <w:basedOn w:val="Normal"/>
    <w:next w:val="Normal"/>
    <w:uiPriority w:val="99"/>
    <w:rsid w:val="003C047A"/>
    <w:pPr>
      <w:autoSpaceDE w:val="0"/>
      <w:autoSpaceDN w:val="0"/>
      <w:adjustRightInd w:val="0"/>
      <w:spacing w:after="0" w:line="201" w:lineRule="atLeast"/>
    </w:pPr>
    <w:rPr>
      <w:rFonts w:ascii="Century Gothic" w:hAnsi="Century Gothic"/>
      <w:sz w:val="24"/>
      <w:szCs w:val="24"/>
    </w:rPr>
  </w:style>
  <w:style w:type="paragraph" w:customStyle="1" w:styleId="Pa51">
    <w:name w:val="Pa5+1"/>
    <w:basedOn w:val="Normal"/>
    <w:next w:val="Normal"/>
    <w:uiPriority w:val="99"/>
    <w:rsid w:val="003C047A"/>
    <w:pPr>
      <w:autoSpaceDE w:val="0"/>
      <w:autoSpaceDN w:val="0"/>
      <w:adjustRightInd w:val="0"/>
      <w:spacing w:after="0" w:line="201" w:lineRule="atLeast"/>
    </w:pPr>
    <w:rPr>
      <w:rFonts w:ascii="Century Gothic" w:hAnsi="Century Gothic"/>
      <w:sz w:val="24"/>
      <w:szCs w:val="24"/>
    </w:rPr>
  </w:style>
  <w:style w:type="paragraph" w:customStyle="1" w:styleId="Default">
    <w:name w:val="Default"/>
    <w:rsid w:val="003C047A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A31">
    <w:name w:val="A3+1"/>
    <w:uiPriority w:val="99"/>
    <w:rsid w:val="003C047A"/>
    <w:rPr>
      <w:rFonts w:cs="Century Gothic"/>
      <w:color w:val="000000"/>
      <w:sz w:val="20"/>
      <w:szCs w:val="20"/>
    </w:rPr>
  </w:style>
  <w:style w:type="paragraph" w:customStyle="1" w:styleId="Pa182">
    <w:name w:val="Pa18+2"/>
    <w:basedOn w:val="Default"/>
    <w:next w:val="Default"/>
    <w:uiPriority w:val="99"/>
    <w:rsid w:val="003C047A"/>
    <w:pPr>
      <w:spacing w:line="221" w:lineRule="atLeast"/>
    </w:pPr>
    <w:rPr>
      <w:rFonts w:cstheme="minorBidi"/>
      <w:color w:val="auto"/>
    </w:rPr>
  </w:style>
  <w:style w:type="paragraph" w:customStyle="1" w:styleId="Pa44">
    <w:name w:val="Pa4+4"/>
    <w:basedOn w:val="Default"/>
    <w:next w:val="Default"/>
    <w:uiPriority w:val="99"/>
    <w:rsid w:val="003C047A"/>
    <w:pPr>
      <w:spacing w:line="201" w:lineRule="atLeast"/>
    </w:pPr>
    <w:rPr>
      <w:rFonts w:cstheme="minorBidi"/>
      <w:color w:val="auto"/>
    </w:rPr>
  </w:style>
  <w:style w:type="paragraph" w:customStyle="1" w:styleId="Pa133">
    <w:name w:val="Pa13+3"/>
    <w:basedOn w:val="Default"/>
    <w:next w:val="Default"/>
    <w:uiPriority w:val="99"/>
    <w:rsid w:val="003C047A"/>
    <w:pPr>
      <w:spacing w:line="201" w:lineRule="atLeast"/>
    </w:pPr>
    <w:rPr>
      <w:rFonts w:cstheme="minorBidi"/>
      <w:color w:val="auto"/>
    </w:rPr>
  </w:style>
  <w:style w:type="paragraph" w:customStyle="1" w:styleId="Pa52">
    <w:name w:val="Pa5+2"/>
    <w:basedOn w:val="Default"/>
    <w:next w:val="Default"/>
    <w:uiPriority w:val="99"/>
    <w:rsid w:val="003C047A"/>
    <w:pPr>
      <w:spacing w:line="201" w:lineRule="atLeast"/>
    </w:pPr>
    <w:rPr>
      <w:rFonts w:cstheme="minorBidi"/>
      <w:color w:val="auto"/>
    </w:rPr>
  </w:style>
  <w:style w:type="paragraph" w:customStyle="1" w:styleId="Pa561">
    <w:name w:val="Pa56+1"/>
    <w:basedOn w:val="Default"/>
    <w:next w:val="Default"/>
    <w:uiPriority w:val="99"/>
    <w:rsid w:val="003C047A"/>
    <w:pPr>
      <w:spacing w:line="201" w:lineRule="atLeast"/>
    </w:pPr>
    <w:rPr>
      <w:rFonts w:cstheme="minorBidi"/>
      <w:color w:val="auto"/>
    </w:rPr>
  </w:style>
  <w:style w:type="character" w:customStyle="1" w:styleId="A32">
    <w:name w:val="A3+2"/>
    <w:uiPriority w:val="99"/>
    <w:rsid w:val="003C047A"/>
    <w:rPr>
      <w:rFonts w:cs="Century Gothic"/>
      <w:color w:val="000000"/>
      <w:sz w:val="20"/>
      <w:szCs w:val="20"/>
    </w:rPr>
  </w:style>
  <w:style w:type="paragraph" w:customStyle="1" w:styleId="Pa55">
    <w:name w:val="Pa55"/>
    <w:basedOn w:val="Default"/>
    <w:next w:val="Default"/>
    <w:uiPriority w:val="99"/>
    <w:rsid w:val="003C047A"/>
    <w:pPr>
      <w:spacing w:line="221" w:lineRule="atLeast"/>
    </w:pPr>
    <w:rPr>
      <w:rFonts w:cstheme="minorBidi"/>
      <w:color w:val="auto"/>
    </w:rPr>
  </w:style>
  <w:style w:type="paragraph" w:customStyle="1" w:styleId="Pa50">
    <w:name w:val="Pa50"/>
    <w:basedOn w:val="Default"/>
    <w:next w:val="Default"/>
    <w:uiPriority w:val="99"/>
    <w:rsid w:val="003C047A"/>
    <w:pPr>
      <w:spacing w:line="221" w:lineRule="atLeast"/>
    </w:pPr>
    <w:rPr>
      <w:rFonts w:cstheme="minorBidi"/>
      <w:color w:val="auto"/>
    </w:rPr>
  </w:style>
  <w:style w:type="paragraph" w:customStyle="1" w:styleId="Pa72">
    <w:name w:val="Pa72"/>
    <w:basedOn w:val="Default"/>
    <w:next w:val="Default"/>
    <w:uiPriority w:val="99"/>
    <w:rsid w:val="003C047A"/>
    <w:pPr>
      <w:spacing w:line="221" w:lineRule="atLeast"/>
    </w:pPr>
    <w:rPr>
      <w:rFonts w:cstheme="minorBidi"/>
      <w:color w:val="auto"/>
    </w:rPr>
  </w:style>
  <w:style w:type="paragraph" w:customStyle="1" w:styleId="Pa155">
    <w:name w:val="Pa15+5"/>
    <w:basedOn w:val="Default"/>
    <w:next w:val="Default"/>
    <w:uiPriority w:val="99"/>
    <w:rsid w:val="003C047A"/>
    <w:pPr>
      <w:spacing w:line="201" w:lineRule="atLeast"/>
    </w:pPr>
    <w:rPr>
      <w:rFonts w:cstheme="minorBidi"/>
      <w:color w:val="auto"/>
    </w:rPr>
  </w:style>
  <w:style w:type="table" w:styleId="TableGrid">
    <w:name w:val="Table Grid"/>
    <w:basedOn w:val="TableNormal"/>
    <w:uiPriority w:val="59"/>
    <w:rsid w:val="00715A31"/>
    <w:pPr>
      <w:spacing w:after="0" w:line="240" w:lineRule="auto"/>
    </w:pPr>
    <w:rPr>
      <w:rFonts w:eastAsiaTheme="minorEastAsia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Anand singh</dc:creator>
  <cp:lastModifiedBy>Anand singh</cp:lastModifiedBy>
  <cp:revision>40</cp:revision>
  <cp:lastPrinted>2017-07-28T09:13:00Z</cp:lastPrinted>
  <dcterms:created xsi:type="dcterms:W3CDTF">2017-02-01T11:31:00Z</dcterms:created>
  <dcterms:modified xsi:type="dcterms:W3CDTF">2018-08-20T12:52:00Z</dcterms:modified>
</cp:coreProperties>
</file>